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中国水利水电第十一工程局有限公司招聘简介</w:t>
      </w:r>
    </w:p>
    <w:p>
      <w:pPr>
        <w:ind w:firstLine="640" w:firstLineChars="200"/>
      </w:pPr>
      <w:bookmarkStart w:id="0" w:name="_GoBack"/>
      <w:r>
        <w:rPr>
          <w:rFonts w:hint="eastAsia"/>
        </w:rPr>
        <w:t>中国水利水电第十一工程局有限公司</w:t>
      </w:r>
      <w:bookmarkEnd w:id="0"/>
      <w:r>
        <w:rPr>
          <w:rFonts w:hint="eastAsia"/>
        </w:rPr>
        <w:t>成立于1955年，前身为黄河三门峡工程局，是新中国成立后经国务院批准组建的第一支机械化水电施工队伍，被誉为“新中国水电建设的摇篮”。公司总部现位于郑州，具有国家水利水电工程和建筑工程施工总承包特级、水利行业设计甲级、房屋建筑和市政公用工程施工总承包壹级等资质，是集建设施工、勘测设计、投融资为一体的国有大型综合建筑施工运营企业。</w:t>
      </w:r>
    </w:p>
    <w:p>
      <w:r>
        <w:rPr>
          <w:rFonts w:hint="eastAsia"/>
        </w:rPr>
        <w:t>公司注册资本10.19亿元，现有员工8900余人，年施工能力200亿元以上。公司位列中国建筑业500强，河南百强企业第22位。</w:t>
      </w:r>
    </w:p>
    <w:p>
      <w:pPr>
        <w:ind w:firstLine="630"/>
      </w:pPr>
      <w:r>
        <w:rPr>
          <w:rFonts w:hint="eastAsia"/>
        </w:rPr>
        <w:t>六十余年来，公司施工项目遍布全国。目前在建项目包括水利水电、市政、路桥、水环境治理和城市轨道交通等业务。近年来，作为适应市场发展、加快结构调整、推进战略转型所做的重大战略部署，公司积极参与城市轨道交通施工。通过良好的履约，已在地铁车站、盾构区间、车辆段、出入线和装饰装修等方面积累了丰富的施工经验，并将着力打造出一支“专、精、尖”的轨道交通专业施工力量。在国内业务不断发展的基础上，公司积极实施国际化战略。目前国外在建项目覆盖亚非拉等多个国家及地区，单项施工合同突破百亿元，涵盖水利水电、火电、公路、市政、房建、输变电等多个领域。</w:t>
      </w:r>
    </w:p>
    <w:p>
      <w:pPr>
        <w:ind w:firstLine="630"/>
      </w:pPr>
      <w:r>
        <w:rPr>
          <w:rFonts w:hint="eastAsia"/>
        </w:rPr>
        <w:t>我公司本次招聘专业及相关要求如下：</w:t>
      </w:r>
    </w:p>
    <w:p>
      <w:pPr>
        <w:ind w:firstLine="630"/>
      </w:pPr>
    </w:p>
    <w:tbl>
      <w:tblPr>
        <w:tblStyle w:val="6"/>
        <w:tblpPr w:leftFromText="180" w:rightFromText="180" w:vertAnchor="text" w:horzAnchor="margin" w:tblpY="143"/>
        <w:tblW w:w="8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1422"/>
        <w:gridCol w:w="22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招聘专业范围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招聘总人数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资格要求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4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水工、土木工程、测绘工程、安全工程、工程造价、城市轨道交通、给排水科学与工程、物资管理、机械设计制造及其自动化、电气工程及其自动化、汉语言、财务会计、人力资源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全日制二本及以上、英语四级及以上</w:t>
            </w:r>
          </w:p>
        </w:tc>
      </w:tr>
    </w:tbl>
    <w:p>
      <w:pPr>
        <w:ind w:firstLine="645"/>
        <w:rPr>
          <w:rFonts w:hint="eastAsia"/>
        </w:rPr>
      </w:pPr>
      <w:r>
        <w:rPr>
          <w:rFonts w:hint="eastAsia"/>
        </w:rPr>
        <w:t>联系人:黄炳良、武云飞      0371-86019387</w:t>
      </w:r>
    </w:p>
    <w:p>
      <w:pPr>
        <w:ind w:firstLine="645"/>
      </w:pPr>
      <w:r>
        <w:rPr>
          <w:rFonts w:hint="eastAsia"/>
        </w:rPr>
        <w:t>更多招聘信息</w:t>
      </w:r>
    </w:p>
    <w:p>
      <w:pPr>
        <w:ind w:firstLine="645"/>
      </w:pPr>
      <w:r>
        <w:drawing>
          <wp:inline distT="0" distB="0" distL="0" distR="0">
            <wp:extent cx="1524000" cy="1524000"/>
            <wp:effectExtent l="19050" t="0" r="0" b="0"/>
            <wp:docPr id="1" name="图片 1" descr="C:\Users\Administrator\AppData\Local\Temp\WeChat Files\333095720437886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Local\Temp\WeChat Files\3330957204378860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41"/>
    <w:rsid w:val="00034143"/>
    <w:rsid w:val="00037E45"/>
    <w:rsid w:val="00097A0C"/>
    <w:rsid w:val="001101E9"/>
    <w:rsid w:val="001C4851"/>
    <w:rsid w:val="001D7076"/>
    <w:rsid w:val="001F5714"/>
    <w:rsid w:val="00247BFC"/>
    <w:rsid w:val="00257ABE"/>
    <w:rsid w:val="002B4DBF"/>
    <w:rsid w:val="003674DB"/>
    <w:rsid w:val="003A47B9"/>
    <w:rsid w:val="003E6550"/>
    <w:rsid w:val="00421D3C"/>
    <w:rsid w:val="006224E3"/>
    <w:rsid w:val="007A7733"/>
    <w:rsid w:val="00830041"/>
    <w:rsid w:val="008449F3"/>
    <w:rsid w:val="00845A4B"/>
    <w:rsid w:val="008972A3"/>
    <w:rsid w:val="00911781"/>
    <w:rsid w:val="00963814"/>
    <w:rsid w:val="00983991"/>
    <w:rsid w:val="00A13F71"/>
    <w:rsid w:val="00A233ED"/>
    <w:rsid w:val="00AE3C00"/>
    <w:rsid w:val="00AF05F7"/>
    <w:rsid w:val="00B662DC"/>
    <w:rsid w:val="00CA4D07"/>
    <w:rsid w:val="00CA5B93"/>
    <w:rsid w:val="00D354D4"/>
    <w:rsid w:val="00D444D4"/>
    <w:rsid w:val="00DD13E8"/>
    <w:rsid w:val="00DE173F"/>
    <w:rsid w:val="00E656FA"/>
    <w:rsid w:val="00ED5AED"/>
    <w:rsid w:val="00EE534C"/>
    <w:rsid w:val="00F25DAB"/>
    <w:rsid w:val="00F45221"/>
    <w:rsid w:val="00F80A10"/>
    <w:rsid w:val="5056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106</Words>
  <Characters>606</Characters>
  <Lines>5</Lines>
  <Paragraphs>1</Paragraphs>
  <TotalTime>103</TotalTime>
  <ScaleCrop>false</ScaleCrop>
  <LinksUpToDate>false</LinksUpToDate>
  <CharactersWithSpaces>711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2018-07-16T07:45:00Z</dcterms:created>
  <dc:creator>Administrator</dc:creator>
  <cp:lastModifiedBy>Monica巩琪</cp:lastModifiedBy>
  <cp:lastPrinted>2018-07-19T00:53:00Z</cp:lastPrinted>
  <dcterms:modified xsi:type="dcterms:W3CDTF">2018-09-11T01:03:29Z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