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57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2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757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4"/>
          <w:sz w:val="32"/>
          <w:szCs w:val="32"/>
        </w:rPr>
        <w:t>各地人社部门参会回执单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63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33"/>
          <w:sz w:val="32"/>
          <w:szCs w:val="32"/>
        </w:rPr>
        <w:t>单位名称(盖章):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tbl>
      <w:tblPr>
        <w:tblStyle w:val="5"/>
        <w:tblW w:w="7670" w:type="dxa"/>
        <w:tblInd w:w="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937"/>
        <w:gridCol w:w="231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585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pacing w:val="17"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92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23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24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32"/>
                <w:szCs w:val="32"/>
              </w:rPr>
              <w:t>手机号码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568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3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3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3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3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3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5" w:type="default"/>
      <w:pgSz w:w="11910" w:h="16840"/>
      <w:pgMar w:top="1431" w:right="1786" w:bottom="2281" w:left="1786" w:header="0" w:footer="21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73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TI2OWFiYmYyNjY1NzJiMWM3YzViZDgzODVhMjIifQ=="/>
  </w:docVars>
  <w:rsids>
    <w:rsidRoot w:val="00000000"/>
    <w:rsid w:val="7F7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2024-03-25T10:12:06Z</dcterms:created>
  <dc:creator>Lenovo</dc:creator>
  <cp:lastModifiedBy>佘臻荣 3200121035</cp:lastModifiedBy>
  <dcterms:modified xsi:type="dcterms:W3CDTF">2024-03-25T10:12:11Z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F0A62E3DBB0C474DA4BF9F336FEBD382_12</vt:lpwstr>
  </property>
</Properties>
</file>